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F9B5" w14:textId="1F12D94C" w:rsidR="00854CA2" w:rsidRPr="00423BFF" w:rsidRDefault="00D523F1">
      <w:pPr>
        <w:rPr>
          <w:sz w:val="24"/>
          <w:szCs w:val="24"/>
        </w:rPr>
      </w:pPr>
      <w:r w:rsidRPr="00423BFF">
        <w:rPr>
          <w:sz w:val="24"/>
          <w:szCs w:val="24"/>
        </w:rPr>
        <w:t xml:space="preserve">Vol 3. November / </w:t>
      </w:r>
      <w:r w:rsidR="00854CA2" w:rsidRPr="00423BFF">
        <w:rPr>
          <w:sz w:val="24"/>
          <w:szCs w:val="24"/>
        </w:rPr>
        <w:t xml:space="preserve">December </w:t>
      </w:r>
      <w:r w:rsidRPr="00423BFF">
        <w:rPr>
          <w:sz w:val="24"/>
          <w:szCs w:val="24"/>
        </w:rPr>
        <w:t>2018</w:t>
      </w:r>
      <w:r w:rsidR="00854CA2" w:rsidRPr="00423BFF">
        <w:rPr>
          <w:sz w:val="24"/>
          <w:szCs w:val="24"/>
        </w:rPr>
        <w:t xml:space="preserve"> We</w:t>
      </w:r>
      <w:r w:rsidR="000E3EAE" w:rsidRPr="00423BFF">
        <w:rPr>
          <w:sz w:val="24"/>
          <w:szCs w:val="24"/>
        </w:rPr>
        <w:t>b</w:t>
      </w:r>
      <w:r w:rsidR="00854CA2" w:rsidRPr="00423BFF">
        <w:rPr>
          <w:sz w:val="24"/>
          <w:szCs w:val="24"/>
        </w:rPr>
        <w:t>site Report</w:t>
      </w:r>
    </w:p>
    <w:p w14:paraId="007E3B0D" w14:textId="05AC041E" w:rsidR="00854CA2" w:rsidRPr="00423BFF" w:rsidRDefault="00854CA2">
      <w:pPr>
        <w:rPr>
          <w:sz w:val="24"/>
          <w:szCs w:val="24"/>
        </w:rPr>
      </w:pPr>
    </w:p>
    <w:p w14:paraId="49F1D503" w14:textId="0BD5E0DB" w:rsidR="00D523F1" w:rsidRPr="00423BFF" w:rsidRDefault="00C34AB7">
      <w:pPr>
        <w:rPr>
          <w:sz w:val="24"/>
          <w:szCs w:val="24"/>
        </w:rPr>
      </w:pPr>
      <w:r w:rsidRPr="00423BFF">
        <w:rPr>
          <w:sz w:val="24"/>
          <w:szCs w:val="24"/>
        </w:rPr>
        <w:t>I am pro</w:t>
      </w:r>
      <w:r w:rsidR="000B30D0" w:rsidRPr="00423BFF">
        <w:rPr>
          <w:sz w:val="24"/>
          <w:szCs w:val="24"/>
        </w:rPr>
        <w:t>ud to announce that during the month of November SCAUWG.ORG hosted 3182 visitors and the total sessions on the site numbered 4100.</w:t>
      </w:r>
    </w:p>
    <w:p w14:paraId="271FF0CD" w14:textId="510F02E3" w:rsidR="000B30D0" w:rsidRPr="00423BFF" w:rsidRDefault="00A505DE">
      <w:pPr>
        <w:rPr>
          <w:sz w:val="24"/>
          <w:szCs w:val="24"/>
        </w:rPr>
      </w:pPr>
      <w:r>
        <w:rPr>
          <w:sz w:val="24"/>
          <w:szCs w:val="24"/>
        </w:rPr>
        <w:t>The world’s s</w:t>
      </w:r>
      <w:r w:rsidR="000B30D0" w:rsidRPr="00423BFF">
        <w:rPr>
          <w:sz w:val="24"/>
          <w:szCs w:val="24"/>
        </w:rPr>
        <w:t>earch engine robots searched our site 6579 times during the month.</w:t>
      </w:r>
    </w:p>
    <w:p w14:paraId="27DA6A40" w14:textId="497826FE" w:rsidR="00F703FF" w:rsidRPr="00423BFF" w:rsidRDefault="000B30D0">
      <w:pPr>
        <w:rPr>
          <w:sz w:val="24"/>
          <w:szCs w:val="24"/>
        </w:rPr>
      </w:pPr>
      <w:r w:rsidRPr="00423BFF">
        <w:rPr>
          <w:sz w:val="24"/>
          <w:szCs w:val="24"/>
        </w:rPr>
        <w:t xml:space="preserve">A review of the browsers used for viewing our site revealed that </w:t>
      </w:r>
      <w:r w:rsidR="00F5316F">
        <w:rPr>
          <w:sz w:val="24"/>
          <w:szCs w:val="24"/>
        </w:rPr>
        <w:t>our</w:t>
      </w:r>
      <w:r w:rsidR="00175FFC" w:rsidRPr="00423BFF">
        <w:rPr>
          <w:sz w:val="24"/>
          <w:szCs w:val="24"/>
        </w:rPr>
        <w:t xml:space="preserve"> users log in </w:t>
      </w:r>
      <w:r w:rsidR="00F5316F">
        <w:rPr>
          <w:sz w:val="24"/>
          <w:szCs w:val="24"/>
        </w:rPr>
        <w:t>mostly with</w:t>
      </w:r>
    </w:p>
    <w:p w14:paraId="300A704C" w14:textId="40AB7217" w:rsidR="000B30D0" w:rsidRPr="00423BFF" w:rsidRDefault="007640B0">
      <w:pPr>
        <w:rPr>
          <w:sz w:val="24"/>
          <w:szCs w:val="24"/>
        </w:rPr>
      </w:pPr>
      <w:r w:rsidRPr="00423BFF">
        <w:rPr>
          <w:sz w:val="24"/>
          <w:szCs w:val="24"/>
        </w:rPr>
        <w:t xml:space="preserve">Safari mobile 1,947 </w:t>
      </w:r>
      <w:r w:rsidR="00F5316F">
        <w:rPr>
          <w:sz w:val="24"/>
          <w:szCs w:val="24"/>
        </w:rPr>
        <w:t xml:space="preserve">@ </w:t>
      </w:r>
      <w:r w:rsidRPr="00423BFF">
        <w:rPr>
          <w:sz w:val="24"/>
          <w:szCs w:val="24"/>
        </w:rPr>
        <w:t xml:space="preserve">47.43% </w:t>
      </w:r>
      <w:r w:rsidR="00F5316F">
        <w:rPr>
          <w:sz w:val="24"/>
          <w:szCs w:val="24"/>
        </w:rPr>
        <w:t xml:space="preserve">   </w:t>
      </w:r>
      <w:r w:rsidRPr="00423BFF">
        <w:rPr>
          <w:sz w:val="24"/>
          <w:szCs w:val="24"/>
        </w:rPr>
        <w:t xml:space="preserve">Chrome </w:t>
      </w:r>
      <w:r w:rsidR="00F5316F">
        <w:rPr>
          <w:sz w:val="24"/>
          <w:szCs w:val="24"/>
        </w:rPr>
        <w:t xml:space="preserve">follows with </w:t>
      </w:r>
      <w:r w:rsidRPr="00423BFF">
        <w:rPr>
          <w:sz w:val="24"/>
          <w:szCs w:val="24"/>
        </w:rPr>
        <w:t xml:space="preserve">555 </w:t>
      </w:r>
      <w:r w:rsidR="00F5316F">
        <w:rPr>
          <w:sz w:val="24"/>
          <w:szCs w:val="24"/>
        </w:rPr>
        <w:t xml:space="preserve">@ </w:t>
      </w:r>
      <w:r w:rsidRPr="00423BFF">
        <w:rPr>
          <w:sz w:val="24"/>
          <w:szCs w:val="24"/>
        </w:rPr>
        <w:t xml:space="preserve">13.52% </w:t>
      </w:r>
      <w:r w:rsidR="00F5316F">
        <w:rPr>
          <w:sz w:val="24"/>
          <w:szCs w:val="24"/>
        </w:rPr>
        <w:t xml:space="preserve">  </w:t>
      </w:r>
      <w:r w:rsidRPr="00423BFF">
        <w:rPr>
          <w:sz w:val="24"/>
          <w:szCs w:val="24"/>
        </w:rPr>
        <w:t xml:space="preserve">Firefox 423 </w:t>
      </w:r>
      <w:r w:rsidR="00F5316F">
        <w:rPr>
          <w:sz w:val="24"/>
          <w:szCs w:val="24"/>
        </w:rPr>
        <w:t xml:space="preserve">@ </w:t>
      </w:r>
      <w:r w:rsidRPr="00423BFF">
        <w:rPr>
          <w:sz w:val="24"/>
          <w:szCs w:val="24"/>
        </w:rPr>
        <w:t>10.30%</w:t>
      </w:r>
      <w:r w:rsidR="00F5316F">
        <w:rPr>
          <w:sz w:val="24"/>
          <w:szCs w:val="24"/>
        </w:rPr>
        <w:t xml:space="preserve">  </w:t>
      </w:r>
      <w:r w:rsidRPr="00423BFF">
        <w:rPr>
          <w:sz w:val="24"/>
          <w:szCs w:val="24"/>
        </w:rPr>
        <w:t xml:space="preserve"> IE 304 </w:t>
      </w:r>
      <w:r w:rsidR="00F5316F">
        <w:rPr>
          <w:sz w:val="24"/>
          <w:szCs w:val="24"/>
        </w:rPr>
        <w:t xml:space="preserve">@ </w:t>
      </w:r>
      <w:r w:rsidRPr="00423BFF">
        <w:rPr>
          <w:sz w:val="24"/>
          <w:szCs w:val="24"/>
        </w:rPr>
        <w:t xml:space="preserve">7.41% </w:t>
      </w:r>
      <w:r w:rsidR="00F5316F">
        <w:rPr>
          <w:sz w:val="24"/>
          <w:szCs w:val="24"/>
        </w:rPr>
        <w:t xml:space="preserve">  </w:t>
      </w:r>
      <w:r w:rsidRPr="00423BFF">
        <w:rPr>
          <w:sz w:val="24"/>
          <w:szCs w:val="24"/>
        </w:rPr>
        <w:t xml:space="preserve">Opera 178 </w:t>
      </w:r>
      <w:r w:rsidR="00F5316F">
        <w:rPr>
          <w:sz w:val="24"/>
          <w:szCs w:val="24"/>
        </w:rPr>
        <w:t xml:space="preserve">@ </w:t>
      </w:r>
      <w:r w:rsidRPr="00423BFF">
        <w:rPr>
          <w:sz w:val="24"/>
          <w:szCs w:val="24"/>
        </w:rPr>
        <w:t xml:space="preserve">4.34% </w:t>
      </w:r>
      <w:r w:rsidR="00F5316F">
        <w:rPr>
          <w:sz w:val="24"/>
          <w:szCs w:val="24"/>
        </w:rPr>
        <w:t xml:space="preserve">  </w:t>
      </w:r>
      <w:r w:rsidRPr="00423BFF">
        <w:rPr>
          <w:sz w:val="24"/>
          <w:szCs w:val="24"/>
        </w:rPr>
        <w:t xml:space="preserve">Chrome Mobile 167 </w:t>
      </w:r>
      <w:r w:rsidR="00F5316F">
        <w:rPr>
          <w:sz w:val="24"/>
          <w:szCs w:val="24"/>
        </w:rPr>
        <w:t xml:space="preserve">@ </w:t>
      </w:r>
      <w:r w:rsidRPr="00423BFF">
        <w:rPr>
          <w:sz w:val="24"/>
          <w:szCs w:val="24"/>
        </w:rPr>
        <w:t xml:space="preserve">4.07% </w:t>
      </w:r>
      <w:r w:rsidR="00F5316F">
        <w:rPr>
          <w:sz w:val="24"/>
          <w:szCs w:val="24"/>
        </w:rPr>
        <w:t xml:space="preserve">  </w:t>
      </w:r>
      <w:r w:rsidRPr="00423BFF">
        <w:rPr>
          <w:sz w:val="24"/>
          <w:szCs w:val="24"/>
        </w:rPr>
        <w:t xml:space="preserve">Apple Mail 147 </w:t>
      </w:r>
      <w:r w:rsidR="00F5316F">
        <w:rPr>
          <w:sz w:val="24"/>
          <w:szCs w:val="24"/>
        </w:rPr>
        <w:t xml:space="preserve">@ </w:t>
      </w:r>
      <w:r w:rsidRPr="00423BFF">
        <w:rPr>
          <w:sz w:val="24"/>
          <w:szCs w:val="24"/>
        </w:rPr>
        <w:t xml:space="preserve">3.58% Microsoft Edge 82 </w:t>
      </w:r>
      <w:r w:rsidR="00F5316F">
        <w:rPr>
          <w:sz w:val="24"/>
          <w:szCs w:val="24"/>
        </w:rPr>
        <w:t xml:space="preserve">@ </w:t>
      </w:r>
      <w:r w:rsidRPr="00423BFF">
        <w:rPr>
          <w:sz w:val="24"/>
          <w:szCs w:val="24"/>
        </w:rPr>
        <w:t xml:space="preserve">2.00% </w:t>
      </w:r>
      <w:r w:rsidR="00F5316F">
        <w:rPr>
          <w:sz w:val="24"/>
          <w:szCs w:val="24"/>
        </w:rPr>
        <w:t xml:space="preserve">and </w:t>
      </w:r>
      <w:r w:rsidRPr="00423BFF">
        <w:rPr>
          <w:sz w:val="24"/>
          <w:szCs w:val="24"/>
        </w:rPr>
        <w:t xml:space="preserve">Safari 30 </w:t>
      </w:r>
      <w:r w:rsidR="00F5316F">
        <w:rPr>
          <w:sz w:val="24"/>
          <w:szCs w:val="24"/>
        </w:rPr>
        <w:t xml:space="preserve">@ </w:t>
      </w:r>
      <w:r w:rsidRPr="00423BFF">
        <w:rPr>
          <w:sz w:val="24"/>
          <w:szCs w:val="24"/>
        </w:rPr>
        <w:t>0.73%</w:t>
      </w:r>
    </w:p>
    <w:p w14:paraId="6BC79CA2" w14:textId="4A434CFC" w:rsidR="00D523F1" w:rsidRPr="00423BFF" w:rsidRDefault="000B30D0">
      <w:pPr>
        <w:rPr>
          <w:sz w:val="24"/>
          <w:szCs w:val="24"/>
        </w:rPr>
      </w:pPr>
      <w:r w:rsidRPr="00423BFF">
        <w:rPr>
          <w:sz w:val="24"/>
          <w:szCs w:val="24"/>
        </w:rPr>
        <w:t>Amongst the most viewed pages Practice Areas and the Events Page hold top viewing positions, though all of the content seems to find viewers.</w:t>
      </w:r>
    </w:p>
    <w:p w14:paraId="3326B4B0" w14:textId="4A7735C2" w:rsidR="00854CA2" w:rsidRPr="00423BFF" w:rsidRDefault="00854CA2">
      <w:pPr>
        <w:rPr>
          <w:sz w:val="24"/>
          <w:szCs w:val="24"/>
        </w:rPr>
      </w:pPr>
      <w:r w:rsidRPr="00423BFF">
        <w:rPr>
          <w:sz w:val="24"/>
          <w:szCs w:val="24"/>
        </w:rPr>
        <w:t>New Las Vegas GPS Testing</w:t>
      </w:r>
      <w:r w:rsidR="00032A5E" w:rsidRPr="00423BFF">
        <w:rPr>
          <w:sz w:val="24"/>
          <w:szCs w:val="24"/>
        </w:rPr>
        <w:t xml:space="preserve"> was listed, as well as GPS Testing at Vandenberg AFB</w:t>
      </w:r>
      <w:r w:rsidR="00F5316F">
        <w:rPr>
          <w:sz w:val="24"/>
          <w:szCs w:val="24"/>
        </w:rPr>
        <w:t>, and the GPS page now sports links to articles that relate to the use of GPS in aviation and beyond.</w:t>
      </w:r>
    </w:p>
    <w:p w14:paraId="556BD13B" w14:textId="753AC84B" w:rsidR="00854CA2" w:rsidRPr="00423BFF" w:rsidRDefault="00854CA2">
      <w:pPr>
        <w:rPr>
          <w:sz w:val="24"/>
          <w:szCs w:val="24"/>
        </w:rPr>
      </w:pPr>
      <w:r w:rsidRPr="00423BFF">
        <w:rPr>
          <w:sz w:val="24"/>
          <w:szCs w:val="24"/>
        </w:rPr>
        <w:t>Deali</w:t>
      </w:r>
      <w:r w:rsidR="000E3EAE" w:rsidRPr="00423BFF">
        <w:rPr>
          <w:sz w:val="24"/>
          <w:szCs w:val="24"/>
        </w:rPr>
        <w:t>n</w:t>
      </w:r>
      <w:r w:rsidRPr="00423BFF">
        <w:rPr>
          <w:sz w:val="24"/>
          <w:szCs w:val="24"/>
        </w:rPr>
        <w:t xml:space="preserve">g with a Caldera Forms </w:t>
      </w:r>
      <w:r w:rsidR="00F5316F">
        <w:rPr>
          <w:sz w:val="24"/>
          <w:szCs w:val="24"/>
        </w:rPr>
        <w:t>– i.e. the contact us form section of the site has been a bit of a p</w:t>
      </w:r>
      <w:r w:rsidRPr="00423BFF">
        <w:rPr>
          <w:sz w:val="24"/>
          <w:szCs w:val="24"/>
        </w:rPr>
        <w:t>roblem</w:t>
      </w:r>
      <w:r w:rsidR="00F5316F">
        <w:rPr>
          <w:sz w:val="24"/>
          <w:szCs w:val="24"/>
        </w:rPr>
        <w:t xml:space="preserve">…  it would seem that we are receiving more than a fair amount of advertisements for female companionship… </w:t>
      </w:r>
    </w:p>
    <w:p w14:paraId="08CF5C7C" w14:textId="166D5977" w:rsidR="00A15E7D" w:rsidRDefault="00A15E7D">
      <w:pPr>
        <w:rPr>
          <w:sz w:val="24"/>
          <w:szCs w:val="24"/>
        </w:rPr>
      </w:pPr>
      <w:r>
        <w:rPr>
          <w:sz w:val="24"/>
          <w:szCs w:val="24"/>
        </w:rPr>
        <w:t>Consequently, my friend Frank from ABC Computers</w:t>
      </w:r>
      <w:r w:rsidR="00F5316F">
        <w:rPr>
          <w:sz w:val="24"/>
          <w:szCs w:val="24"/>
        </w:rPr>
        <w:t xml:space="preserve"> installed </w:t>
      </w:r>
      <w:r>
        <w:rPr>
          <w:sz w:val="24"/>
          <w:szCs w:val="24"/>
        </w:rPr>
        <w:t xml:space="preserve">a </w:t>
      </w:r>
      <w:r w:rsidR="00471B00" w:rsidRPr="00423BFF">
        <w:rPr>
          <w:sz w:val="24"/>
          <w:szCs w:val="24"/>
        </w:rPr>
        <w:t xml:space="preserve">CAPCHA </w:t>
      </w:r>
      <w:r>
        <w:rPr>
          <w:sz w:val="24"/>
          <w:szCs w:val="24"/>
        </w:rPr>
        <w:t xml:space="preserve">requirement on the form… </w:t>
      </w:r>
    </w:p>
    <w:p w14:paraId="1F02DD72" w14:textId="14796DC6" w:rsidR="00854CA2" w:rsidRPr="00423BFF" w:rsidRDefault="00854CA2">
      <w:pPr>
        <w:rPr>
          <w:sz w:val="24"/>
          <w:szCs w:val="24"/>
        </w:rPr>
      </w:pPr>
      <w:r w:rsidRPr="00423BFF">
        <w:rPr>
          <w:sz w:val="24"/>
          <w:szCs w:val="24"/>
        </w:rPr>
        <w:t>Opening links in new tabs</w:t>
      </w:r>
      <w:r w:rsidR="00A15E7D">
        <w:rPr>
          <w:sz w:val="24"/>
          <w:szCs w:val="24"/>
        </w:rPr>
        <w:t xml:space="preserve"> is now a happier experience for users, for I adjusted many making sure that when closed, the user is returned to the same departure page where initially they were.</w:t>
      </w:r>
      <w:r w:rsidRPr="00423BFF">
        <w:rPr>
          <w:sz w:val="24"/>
          <w:szCs w:val="24"/>
        </w:rPr>
        <w:t xml:space="preserve"> </w:t>
      </w:r>
    </w:p>
    <w:p w14:paraId="4B3BD61D" w14:textId="21620916" w:rsidR="000E3EAE" w:rsidRPr="00423BFF" w:rsidRDefault="00A15E7D">
      <w:pPr>
        <w:rPr>
          <w:sz w:val="24"/>
          <w:szCs w:val="24"/>
        </w:rPr>
      </w:pPr>
      <w:r>
        <w:rPr>
          <w:sz w:val="24"/>
          <w:szCs w:val="24"/>
        </w:rPr>
        <w:t>Tucson Airport has an incursion problem</w:t>
      </w:r>
      <w:r w:rsidR="00901684">
        <w:rPr>
          <w:sz w:val="24"/>
          <w:szCs w:val="24"/>
        </w:rPr>
        <w:t xml:space="preserve"> = Consequently there is an improvement effort underway.  We have posted </w:t>
      </w:r>
      <w:r w:rsidR="000E3EAE" w:rsidRPr="00423BFF">
        <w:rPr>
          <w:sz w:val="24"/>
          <w:szCs w:val="24"/>
        </w:rPr>
        <w:t>TUS runway / reporting point</w:t>
      </w:r>
      <w:r w:rsidR="00901684">
        <w:rPr>
          <w:sz w:val="24"/>
          <w:szCs w:val="24"/>
        </w:rPr>
        <w:t xml:space="preserve"> info as well as </w:t>
      </w:r>
      <w:r w:rsidR="000E3EAE" w:rsidRPr="00423BFF">
        <w:rPr>
          <w:sz w:val="24"/>
          <w:szCs w:val="24"/>
        </w:rPr>
        <w:t xml:space="preserve">practice areas </w:t>
      </w:r>
      <w:r w:rsidR="00901684">
        <w:rPr>
          <w:sz w:val="24"/>
          <w:szCs w:val="24"/>
        </w:rPr>
        <w:t>locations</w:t>
      </w:r>
      <w:r w:rsidR="000E3EAE" w:rsidRPr="00423BFF">
        <w:rPr>
          <w:sz w:val="24"/>
          <w:szCs w:val="24"/>
        </w:rPr>
        <w:t xml:space="preserve"> </w:t>
      </w:r>
      <w:proofErr w:type="gramStart"/>
      <w:r w:rsidR="000E3EAE" w:rsidRPr="00423BFF">
        <w:rPr>
          <w:sz w:val="24"/>
          <w:szCs w:val="24"/>
        </w:rPr>
        <w:t xml:space="preserve">/  </w:t>
      </w:r>
      <w:r w:rsidR="00901684">
        <w:rPr>
          <w:sz w:val="24"/>
          <w:szCs w:val="24"/>
        </w:rPr>
        <w:t>and</w:t>
      </w:r>
      <w:proofErr w:type="gramEnd"/>
      <w:r w:rsidR="00901684">
        <w:rPr>
          <w:sz w:val="24"/>
          <w:szCs w:val="24"/>
        </w:rPr>
        <w:t xml:space="preserve"> note:  there exist </w:t>
      </w:r>
      <w:r w:rsidR="000E3EAE" w:rsidRPr="00423BFF">
        <w:rPr>
          <w:sz w:val="24"/>
          <w:szCs w:val="24"/>
        </w:rPr>
        <w:t>foreflight overlays</w:t>
      </w:r>
      <w:r w:rsidR="00901684">
        <w:rPr>
          <w:sz w:val="24"/>
          <w:szCs w:val="24"/>
        </w:rPr>
        <w:t>!!!</w:t>
      </w:r>
    </w:p>
    <w:p w14:paraId="56295A9F" w14:textId="39AC858B" w:rsidR="000E3EAE" w:rsidRPr="00423BFF" w:rsidRDefault="000E3EAE">
      <w:pPr>
        <w:rPr>
          <w:sz w:val="24"/>
          <w:szCs w:val="24"/>
        </w:rPr>
      </w:pPr>
      <w:r w:rsidRPr="00423BFF">
        <w:rPr>
          <w:sz w:val="24"/>
          <w:szCs w:val="24"/>
        </w:rPr>
        <w:t>EMAS PHOTO/VIDEO</w:t>
      </w:r>
      <w:r w:rsidR="00461961" w:rsidRPr="00423BFF">
        <w:rPr>
          <w:sz w:val="24"/>
          <w:szCs w:val="24"/>
        </w:rPr>
        <w:t xml:space="preserve"> re </w:t>
      </w:r>
      <w:r w:rsidR="00901684">
        <w:rPr>
          <w:sz w:val="24"/>
          <w:szCs w:val="24"/>
        </w:rPr>
        <w:t xml:space="preserve">the </w:t>
      </w:r>
      <w:r w:rsidR="00461961" w:rsidRPr="00423BFF">
        <w:rPr>
          <w:sz w:val="24"/>
          <w:szCs w:val="24"/>
        </w:rPr>
        <w:t>Southwest 737 runway overshoot at KBUR filmed in the rain within minutes</w:t>
      </w:r>
      <w:r w:rsidR="00901684">
        <w:rPr>
          <w:sz w:val="24"/>
          <w:szCs w:val="24"/>
        </w:rPr>
        <w:t xml:space="preserve"> was posted on the site.  Video compliments of Frank Bagheri from ABC Computers.</w:t>
      </w:r>
    </w:p>
    <w:p w14:paraId="4B8A07D3" w14:textId="3285D82D" w:rsidR="00B14CBD" w:rsidRPr="00423BFF" w:rsidRDefault="00901684">
      <w:pPr>
        <w:rPr>
          <w:sz w:val="24"/>
          <w:szCs w:val="24"/>
        </w:rPr>
      </w:pPr>
      <w:r>
        <w:rPr>
          <w:sz w:val="24"/>
          <w:szCs w:val="24"/>
        </w:rPr>
        <w:t xml:space="preserve">The site has </w:t>
      </w:r>
      <w:r w:rsidR="00461961" w:rsidRPr="00423BFF">
        <w:rPr>
          <w:sz w:val="24"/>
          <w:szCs w:val="24"/>
        </w:rPr>
        <w:t xml:space="preserve">Promoted </w:t>
      </w:r>
      <w:r>
        <w:rPr>
          <w:sz w:val="24"/>
          <w:szCs w:val="24"/>
        </w:rPr>
        <w:t xml:space="preserve">the </w:t>
      </w:r>
      <w:r w:rsidR="00461961" w:rsidRPr="00423BFF">
        <w:rPr>
          <w:sz w:val="24"/>
          <w:szCs w:val="24"/>
        </w:rPr>
        <w:t>VNY 90</w:t>
      </w:r>
      <w:r w:rsidR="00461961" w:rsidRPr="00423BFF">
        <w:rPr>
          <w:sz w:val="24"/>
          <w:szCs w:val="24"/>
          <w:vertAlign w:val="superscript"/>
        </w:rPr>
        <w:t>th</w:t>
      </w:r>
      <w:r w:rsidR="00461961" w:rsidRPr="00423BFF">
        <w:rPr>
          <w:sz w:val="24"/>
          <w:szCs w:val="24"/>
        </w:rPr>
        <w:t xml:space="preserve"> Anniversary Celebration honoring Alan </w:t>
      </w:r>
      <w:proofErr w:type="spellStart"/>
      <w:r w:rsidR="00461961" w:rsidRPr="00423BFF">
        <w:rPr>
          <w:sz w:val="24"/>
          <w:szCs w:val="24"/>
        </w:rPr>
        <w:t>Purwin</w:t>
      </w:r>
      <w:proofErr w:type="spellEnd"/>
      <w:r>
        <w:rPr>
          <w:sz w:val="24"/>
          <w:szCs w:val="24"/>
        </w:rPr>
        <w:t>, which I am told has registered attendance at near capacity.</w:t>
      </w:r>
    </w:p>
    <w:p w14:paraId="3E7D7748" w14:textId="4A8493C5" w:rsidR="00461961" w:rsidRPr="00423BFF" w:rsidRDefault="00901684">
      <w:pPr>
        <w:rPr>
          <w:sz w:val="24"/>
          <w:szCs w:val="24"/>
        </w:rPr>
      </w:pPr>
      <w:r>
        <w:rPr>
          <w:sz w:val="24"/>
          <w:szCs w:val="24"/>
        </w:rPr>
        <w:t>We p</w:t>
      </w:r>
      <w:r w:rsidR="00461961" w:rsidRPr="00423BFF">
        <w:rPr>
          <w:sz w:val="24"/>
          <w:szCs w:val="24"/>
        </w:rPr>
        <w:t>ublished a great AOPA Article warning pilots of possible airspace confusion regarding IFR Pilots on approaches to Non-Towered airports</w:t>
      </w:r>
      <w:r>
        <w:rPr>
          <w:sz w:val="24"/>
          <w:szCs w:val="24"/>
        </w:rPr>
        <w:t>.  They need</w:t>
      </w:r>
      <w:r w:rsidR="00461961" w:rsidRPr="00423BFF">
        <w:rPr>
          <w:sz w:val="24"/>
          <w:szCs w:val="24"/>
        </w:rPr>
        <w:t xml:space="preserve"> to be aware that Class E airspace does not go to the surface if the airport destination is Class G and VFR.</w:t>
      </w:r>
    </w:p>
    <w:p w14:paraId="3CAEB9E2" w14:textId="3AD5211C" w:rsidR="00461961" w:rsidRPr="00423BFF" w:rsidRDefault="00901684">
      <w:pPr>
        <w:rPr>
          <w:sz w:val="24"/>
          <w:szCs w:val="24"/>
        </w:rPr>
      </w:pPr>
      <w:r>
        <w:rPr>
          <w:sz w:val="24"/>
          <w:szCs w:val="24"/>
        </w:rPr>
        <w:t>We n</w:t>
      </w:r>
      <w:r w:rsidR="00461961" w:rsidRPr="00423BFF">
        <w:rPr>
          <w:sz w:val="24"/>
          <w:szCs w:val="24"/>
        </w:rPr>
        <w:t>oticed folks of FAA request for Comment re ATP type rating changes</w:t>
      </w:r>
    </w:p>
    <w:p w14:paraId="50E109F7" w14:textId="77777777" w:rsidR="007C3E29" w:rsidRDefault="009016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 </w:t>
      </w:r>
      <w:r w:rsidR="00461961" w:rsidRPr="00423BFF">
        <w:rPr>
          <w:sz w:val="24"/>
          <w:szCs w:val="24"/>
        </w:rPr>
        <w:t>Provided info about the success beyond all expectations of the FAA Low Altitude Authorization and Notification Capability</w:t>
      </w:r>
      <w:r w:rsidR="00032A5E" w:rsidRPr="00423BFF">
        <w:rPr>
          <w:sz w:val="24"/>
          <w:szCs w:val="24"/>
        </w:rPr>
        <w:t xml:space="preserve">. LAANC.  Over 50,000 applications have been </w:t>
      </w:r>
    </w:p>
    <w:p w14:paraId="11FE4EEB" w14:textId="63125202" w:rsidR="00461961" w:rsidRPr="00423BFF" w:rsidRDefault="00032A5E">
      <w:pPr>
        <w:rPr>
          <w:sz w:val="24"/>
          <w:szCs w:val="24"/>
        </w:rPr>
      </w:pPr>
      <w:r w:rsidRPr="00423BFF">
        <w:rPr>
          <w:sz w:val="24"/>
          <w:szCs w:val="24"/>
        </w:rPr>
        <w:t xml:space="preserve">processed </w:t>
      </w:r>
    </w:p>
    <w:p w14:paraId="213AF730" w14:textId="6EE71DA3" w:rsidR="000E3EAE" w:rsidRPr="00423BFF" w:rsidRDefault="0090168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32A5E" w:rsidRPr="00423BFF">
        <w:rPr>
          <w:sz w:val="24"/>
          <w:szCs w:val="24"/>
        </w:rPr>
        <w:t xml:space="preserve">he </w:t>
      </w:r>
      <w:r w:rsidR="000E3EAE" w:rsidRPr="00423BFF">
        <w:rPr>
          <w:sz w:val="24"/>
          <w:szCs w:val="24"/>
        </w:rPr>
        <w:t xml:space="preserve">December / </w:t>
      </w:r>
      <w:r w:rsidR="00032A5E" w:rsidRPr="00423BFF">
        <w:rPr>
          <w:sz w:val="24"/>
          <w:szCs w:val="24"/>
        </w:rPr>
        <w:t>J</w:t>
      </w:r>
      <w:r w:rsidR="000E3EAE" w:rsidRPr="00423BFF">
        <w:rPr>
          <w:sz w:val="24"/>
          <w:szCs w:val="24"/>
        </w:rPr>
        <w:t xml:space="preserve">an </w:t>
      </w:r>
      <w:r w:rsidR="00032A5E" w:rsidRPr="00423BFF">
        <w:rPr>
          <w:sz w:val="24"/>
          <w:szCs w:val="24"/>
        </w:rPr>
        <w:t>/ Feb Event</w:t>
      </w:r>
      <w:r>
        <w:rPr>
          <w:sz w:val="24"/>
          <w:szCs w:val="24"/>
        </w:rPr>
        <w:t>s</w:t>
      </w:r>
      <w:r w:rsidR="00032A5E" w:rsidRPr="00423BFF">
        <w:rPr>
          <w:sz w:val="24"/>
          <w:szCs w:val="24"/>
        </w:rPr>
        <w:t xml:space="preserve"> Page now includes EAA Webinars.  The Webinars provide participants WINGS</w:t>
      </w:r>
      <w:r>
        <w:rPr>
          <w:sz w:val="24"/>
          <w:szCs w:val="24"/>
        </w:rPr>
        <w:t>,</w:t>
      </w:r>
      <w:r w:rsidR="00032A5E" w:rsidRPr="00423BFF">
        <w:rPr>
          <w:sz w:val="24"/>
          <w:szCs w:val="24"/>
        </w:rPr>
        <w:t xml:space="preserve"> and sometimes AMT credit as well.  Mike Busch and other </w:t>
      </w:r>
      <w:r w:rsidRPr="00423BFF">
        <w:rPr>
          <w:sz w:val="24"/>
          <w:szCs w:val="24"/>
        </w:rPr>
        <w:t>well-known</w:t>
      </w:r>
      <w:r w:rsidR="00032A5E" w:rsidRPr="00423BFF">
        <w:rPr>
          <w:sz w:val="24"/>
          <w:szCs w:val="24"/>
        </w:rPr>
        <w:t xml:space="preserve"> presenters are featured</w:t>
      </w:r>
      <w:r>
        <w:rPr>
          <w:sz w:val="24"/>
          <w:szCs w:val="24"/>
        </w:rPr>
        <w:t>,</w:t>
      </w:r>
      <w:r w:rsidR="00032A5E" w:rsidRPr="00423BFF">
        <w:rPr>
          <w:sz w:val="24"/>
          <w:szCs w:val="24"/>
        </w:rPr>
        <w:t xml:space="preserve"> with a wealth of pertinent topics.</w:t>
      </w:r>
    </w:p>
    <w:p w14:paraId="013C823E" w14:textId="51C8AACB" w:rsidR="00FF7496" w:rsidRDefault="00901684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I c</w:t>
      </w:r>
      <w:r w:rsidR="00C04E86" w:rsidRPr="00423BFF">
        <w:rPr>
          <w:sz w:val="24"/>
          <w:szCs w:val="24"/>
        </w:rPr>
        <w:t>reated our INFO Warehouse Page</w:t>
      </w:r>
      <w:r w:rsidR="00032A5E" w:rsidRPr="00423BFF">
        <w:rPr>
          <w:sz w:val="24"/>
          <w:szCs w:val="24"/>
        </w:rPr>
        <w:t xml:space="preserve">.  This page </w:t>
      </w:r>
      <w:r>
        <w:rPr>
          <w:sz w:val="24"/>
          <w:szCs w:val="24"/>
        </w:rPr>
        <w:t xml:space="preserve">is </w:t>
      </w:r>
      <w:r w:rsidR="00032A5E" w:rsidRPr="00423BFF">
        <w:rPr>
          <w:sz w:val="24"/>
          <w:szCs w:val="24"/>
        </w:rPr>
        <w:t xml:space="preserve">positioned under the INFO tab </w:t>
      </w:r>
      <w:r>
        <w:rPr>
          <w:sz w:val="24"/>
          <w:szCs w:val="24"/>
        </w:rPr>
        <w:t xml:space="preserve">and </w:t>
      </w:r>
      <w:r w:rsidR="00032A5E" w:rsidRPr="00423BFF">
        <w:rPr>
          <w:sz w:val="24"/>
          <w:szCs w:val="24"/>
        </w:rPr>
        <w:t>will memorialize the important stories that SCAUWG.ORG has published</w:t>
      </w:r>
      <w:r>
        <w:rPr>
          <w:sz w:val="24"/>
          <w:szCs w:val="24"/>
        </w:rPr>
        <w:t>,</w:t>
      </w:r>
      <w:r w:rsidR="00032A5E" w:rsidRPr="00423BFF">
        <w:rPr>
          <w:sz w:val="24"/>
          <w:szCs w:val="24"/>
        </w:rPr>
        <w:t xml:space="preserve"> and other sources have provided.  Much of the content will be derived from the stories on our HOTNEWS Scroll line, </w:t>
      </w:r>
      <w:r>
        <w:rPr>
          <w:sz w:val="24"/>
          <w:szCs w:val="24"/>
        </w:rPr>
        <w:t>and have</w:t>
      </w:r>
      <w:r w:rsidR="00032A5E" w:rsidRPr="00423BFF">
        <w:rPr>
          <w:sz w:val="24"/>
          <w:szCs w:val="24"/>
        </w:rPr>
        <w:t xml:space="preserve"> meaningful aviation </w:t>
      </w:r>
      <w:r w:rsidR="00FF7496" w:rsidRPr="00423BFF">
        <w:rPr>
          <w:rFonts w:cstheme="minorHAnsi"/>
          <w:sz w:val="24"/>
          <w:szCs w:val="24"/>
        </w:rPr>
        <w:t>sustenance</w:t>
      </w:r>
      <w:r>
        <w:rPr>
          <w:rFonts w:cstheme="minorHAnsi"/>
          <w:sz w:val="24"/>
          <w:szCs w:val="24"/>
        </w:rPr>
        <w:t xml:space="preserve"> into the future</w:t>
      </w:r>
      <w:r w:rsidR="00FF7496" w:rsidRPr="00423BFF">
        <w:rPr>
          <w:rFonts w:cstheme="minorHAnsi"/>
          <w:sz w:val="24"/>
          <w:szCs w:val="24"/>
        </w:rPr>
        <w:t>.</w:t>
      </w:r>
    </w:p>
    <w:p w14:paraId="1A4D12AD" w14:textId="59D7D6CD" w:rsidR="006433F8" w:rsidRPr="00423BFF" w:rsidRDefault="006433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Hot</w:t>
      </w:r>
      <w:r w:rsidR="00931C27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ews</w:t>
      </w:r>
      <w:proofErr w:type="spellEnd"/>
      <w:r>
        <w:rPr>
          <w:rFonts w:cstheme="minorHAnsi"/>
          <w:sz w:val="24"/>
          <w:szCs w:val="24"/>
        </w:rPr>
        <w:t xml:space="preserve"> scroll line has an AOPA story reporting upon the results of October’s </w:t>
      </w:r>
      <w:r w:rsidR="005F4BAF">
        <w:rPr>
          <w:rFonts w:cstheme="minorHAnsi"/>
          <w:sz w:val="24"/>
          <w:szCs w:val="24"/>
        </w:rPr>
        <w:t>Aeronautical</w:t>
      </w:r>
      <w:r>
        <w:rPr>
          <w:rFonts w:cstheme="minorHAnsi"/>
          <w:sz w:val="24"/>
          <w:szCs w:val="24"/>
        </w:rPr>
        <w:t xml:space="preserve"> Charting Mtg. held at the AOPA home office.</w:t>
      </w:r>
    </w:p>
    <w:p w14:paraId="74DDB19F" w14:textId="61902D91" w:rsidR="00B553C2" w:rsidRPr="00B553C2" w:rsidRDefault="00B553C2" w:rsidP="00B553C2">
      <w:pPr>
        <w:spacing w:after="0"/>
        <w:rPr>
          <w:sz w:val="24"/>
          <w:szCs w:val="24"/>
        </w:rPr>
      </w:pPr>
      <w:r w:rsidRPr="00B553C2">
        <w:rPr>
          <w:sz w:val="24"/>
          <w:szCs w:val="24"/>
        </w:rPr>
        <w:t>The</w:t>
      </w:r>
      <w:r w:rsidRPr="00423BFF">
        <w:rPr>
          <w:sz w:val="24"/>
          <w:szCs w:val="24"/>
        </w:rPr>
        <w:t xml:space="preserve"> </w:t>
      </w:r>
      <w:r w:rsidRPr="00B553C2">
        <w:rPr>
          <w:b/>
          <w:sz w:val="24"/>
          <w:szCs w:val="24"/>
        </w:rPr>
        <w:t>HOT SPOT and Dangerous Flight Route</w:t>
      </w:r>
      <w:r w:rsidRPr="00B553C2">
        <w:rPr>
          <w:sz w:val="24"/>
          <w:szCs w:val="24"/>
        </w:rPr>
        <w:t xml:space="preserve"> Seminar inspired by SCAUWG</w:t>
      </w:r>
      <w:r w:rsidR="00D10D09">
        <w:rPr>
          <w:sz w:val="24"/>
          <w:szCs w:val="24"/>
        </w:rPr>
        <w:t>,</w:t>
      </w:r>
      <w:r w:rsidRPr="00B553C2">
        <w:rPr>
          <w:sz w:val="24"/>
          <w:szCs w:val="24"/>
        </w:rPr>
        <w:t xml:space="preserve"> </w:t>
      </w:r>
      <w:r w:rsidR="00D10D09">
        <w:rPr>
          <w:sz w:val="24"/>
          <w:szCs w:val="24"/>
        </w:rPr>
        <w:t>a</w:t>
      </w:r>
      <w:r w:rsidR="00931C27">
        <w:rPr>
          <w:sz w:val="24"/>
          <w:szCs w:val="24"/>
        </w:rPr>
        <w:t xml:space="preserve">nd designed to popularize the group’s work, </w:t>
      </w:r>
      <w:r w:rsidRPr="00423BFF">
        <w:rPr>
          <w:sz w:val="24"/>
          <w:szCs w:val="24"/>
        </w:rPr>
        <w:t xml:space="preserve">was on the road again in November delivering the SCAUWG message to the folks </w:t>
      </w:r>
      <w:r w:rsidR="00901684">
        <w:rPr>
          <w:sz w:val="24"/>
          <w:szCs w:val="24"/>
        </w:rPr>
        <w:t>of</w:t>
      </w:r>
      <w:r w:rsidRPr="00423BFF">
        <w:rPr>
          <w:sz w:val="24"/>
          <w:szCs w:val="24"/>
        </w:rPr>
        <w:t xml:space="preserve"> the Fullerton Chapter of SoCal Pilots</w:t>
      </w:r>
      <w:r w:rsidR="00157978">
        <w:rPr>
          <w:sz w:val="24"/>
          <w:szCs w:val="24"/>
        </w:rPr>
        <w:t xml:space="preserve"> at AFI</w:t>
      </w:r>
      <w:r w:rsidRPr="00423BFF">
        <w:rPr>
          <w:sz w:val="24"/>
          <w:szCs w:val="24"/>
        </w:rPr>
        <w:t xml:space="preserve">. </w:t>
      </w:r>
      <w:r w:rsidR="00423BFF" w:rsidRPr="00423BFF">
        <w:rPr>
          <w:sz w:val="24"/>
          <w:szCs w:val="24"/>
        </w:rPr>
        <w:t>It was organized u</w:t>
      </w:r>
      <w:r w:rsidRPr="00423BFF">
        <w:rPr>
          <w:sz w:val="24"/>
          <w:szCs w:val="24"/>
        </w:rPr>
        <w:t xml:space="preserve">nder the guidance of Mike Jesch with Joe Finnel </w:t>
      </w:r>
      <w:r w:rsidR="00157978">
        <w:rPr>
          <w:sz w:val="24"/>
          <w:szCs w:val="24"/>
        </w:rPr>
        <w:t xml:space="preserve">of SoCal Pilots </w:t>
      </w:r>
      <w:r w:rsidRPr="00423BFF">
        <w:rPr>
          <w:sz w:val="24"/>
          <w:szCs w:val="24"/>
        </w:rPr>
        <w:t xml:space="preserve">and </w:t>
      </w:r>
      <w:r w:rsidR="00423BFF" w:rsidRPr="00423BFF">
        <w:rPr>
          <w:sz w:val="24"/>
          <w:szCs w:val="24"/>
        </w:rPr>
        <w:t xml:space="preserve">FPM </w:t>
      </w:r>
      <w:r w:rsidRPr="00423BFF">
        <w:rPr>
          <w:sz w:val="24"/>
          <w:szCs w:val="24"/>
        </w:rPr>
        <w:t xml:space="preserve">Nate Morrisey in attendance, joined also by </w:t>
      </w:r>
      <w:r w:rsidR="00423BFF" w:rsidRPr="00423BFF">
        <w:rPr>
          <w:sz w:val="24"/>
          <w:szCs w:val="24"/>
        </w:rPr>
        <w:t xml:space="preserve">FAASTeam presenters </w:t>
      </w:r>
      <w:r w:rsidRPr="00423BFF">
        <w:rPr>
          <w:sz w:val="24"/>
          <w:szCs w:val="24"/>
        </w:rPr>
        <w:t xml:space="preserve">John </w:t>
      </w:r>
      <w:r w:rsidR="00423BFF" w:rsidRPr="00423BFF">
        <w:rPr>
          <w:sz w:val="24"/>
          <w:szCs w:val="24"/>
        </w:rPr>
        <w:t>Mahany and Jim Randall in the room as well.</w:t>
      </w:r>
    </w:p>
    <w:p w14:paraId="77F42708" w14:textId="77777777" w:rsidR="00B553C2" w:rsidRPr="00B553C2" w:rsidRDefault="00B553C2" w:rsidP="00B553C2">
      <w:pPr>
        <w:spacing w:after="0"/>
        <w:rPr>
          <w:sz w:val="24"/>
          <w:szCs w:val="24"/>
        </w:rPr>
      </w:pPr>
    </w:p>
    <w:p w14:paraId="6ACBA81C" w14:textId="652D597D" w:rsidR="00157978" w:rsidRDefault="00B553C2" w:rsidP="00157978">
      <w:pPr>
        <w:spacing w:after="0"/>
        <w:rPr>
          <w:sz w:val="24"/>
          <w:szCs w:val="24"/>
        </w:rPr>
      </w:pPr>
      <w:r w:rsidRPr="00B553C2">
        <w:rPr>
          <w:sz w:val="24"/>
          <w:szCs w:val="24"/>
        </w:rPr>
        <w:t>Th</w:t>
      </w:r>
      <w:r w:rsidR="00423BFF" w:rsidRPr="00423BFF">
        <w:rPr>
          <w:sz w:val="24"/>
          <w:szCs w:val="24"/>
        </w:rPr>
        <w:t>is month the seminar was in Van Nuys</w:t>
      </w:r>
      <w:r w:rsidR="00157978">
        <w:rPr>
          <w:sz w:val="24"/>
          <w:szCs w:val="24"/>
        </w:rPr>
        <w:t>,</w:t>
      </w:r>
      <w:r w:rsidR="00423BFF" w:rsidRPr="00423BFF">
        <w:rPr>
          <w:sz w:val="24"/>
          <w:szCs w:val="24"/>
        </w:rPr>
        <w:t xml:space="preserve"> and momentum continued.  The</w:t>
      </w:r>
      <w:r w:rsidRPr="00B553C2">
        <w:rPr>
          <w:sz w:val="24"/>
          <w:szCs w:val="24"/>
        </w:rPr>
        <w:t xml:space="preserve"> next</w:t>
      </w:r>
      <w:r w:rsidR="00423BFF" w:rsidRPr="00423BFF">
        <w:rPr>
          <w:sz w:val="24"/>
          <w:szCs w:val="24"/>
        </w:rPr>
        <w:t xml:space="preserve"> upcoming </w:t>
      </w:r>
      <w:r w:rsidRPr="00B553C2">
        <w:rPr>
          <w:sz w:val="24"/>
          <w:szCs w:val="24"/>
        </w:rPr>
        <w:t>date</w:t>
      </w:r>
      <w:r w:rsidR="00180AF4">
        <w:rPr>
          <w:sz w:val="24"/>
          <w:szCs w:val="24"/>
        </w:rPr>
        <w:t xml:space="preserve"> is at John Wayne Jan. 8 and will be followed by</w:t>
      </w:r>
      <w:r w:rsidR="00423BFF" w:rsidRPr="00423BFF">
        <w:rPr>
          <w:sz w:val="24"/>
          <w:szCs w:val="24"/>
        </w:rPr>
        <w:t xml:space="preserve"> Santa Paula, Santa Monica</w:t>
      </w:r>
      <w:r w:rsidR="00180AF4">
        <w:rPr>
          <w:sz w:val="24"/>
          <w:szCs w:val="24"/>
        </w:rPr>
        <w:t xml:space="preserve"> and </w:t>
      </w:r>
      <w:r w:rsidR="00423BFF" w:rsidRPr="00423BFF">
        <w:rPr>
          <w:sz w:val="24"/>
          <w:szCs w:val="24"/>
        </w:rPr>
        <w:t>Apple Valley.</w:t>
      </w:r>
      <w:r w:rsidRPr="00B553C2">
        <w:rPr>
          <w:sz w:val="24"/>
          <w:szCs w:val="24"/>
        </w:rPr>
        <w:t xml:space="preserve"> </w:t>
      </w:r>
    </w:p>
    <w:p w14:paraId="0B05C301" w14:textId="77777777" w:rsidR="00157978" w:rsidRDefault="00157978" w:rsidP="00157978">
      <w:pPr>
        <w:spacing w:after="0"/>
        <w:rPr>
          <w:rFonts w:cstheme="minorHAnsi"/>
          <w:sz w:val="24"/>
          <w:szCs w:val="24"/>
        </w:rPr>
      </w:pPr>
    </w:p>
    <w:p w14:paraId="4ABC8880" w14:textId="5E2C173D" w:rsidR="00157978" w:rsidRDefault="00157978" w:rsidP="001579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thank Pat Carey for the accolades bestowed upon the site in this month’s agenda. </w:t>
      </w:r>
    </w:p>
    <w:p w14:paraId="0DB0DED3" w14:textId="77777777" w:rsidR="005820A4" w:rsidRDefault="00FB1F9F" w:rsidP="001579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And, I would like to acknowledge the </w:t>
      </w:r>
      <w:r w:rsidR="005F4BAF">
        <w:rPr>
          <w:rFonts w:cstheme="minorHAnsi"/>
          <w:sz w:val="24"/>
          <w:szCs w:val="24"/>
        </w:rPr>
        <w:t xml:space="preserve">positive </w:t>
      </w:r>
      <w:r>
        <w:rPr>
          <w:rFonts w:cstheme="minorHAnsi"/>
          <w:sz w:val="24"/>
          <w:szCs w:val="24"/>
        </w:rPr>
        <w:t>assistance and inspiration rendered</w:t>
      </w:r>
      <w:r w:rsidR="005F4BAF">
        <w:rPr>
          <w:rFonts w:cstheme="minorHAnsi"/>
          <w:sz w:val="24"/>
          <w:szCs w:val="24"/>
        </w:rPr>
        <w:t xml:space="preserve"> by all and especially folks like Ricarda Bennett of PHPA, Sarah Humphries of FAA Western Service, and Joe Santoro of FAA Runway Safety and Ed Story over the past year.</w:t>
      </w:r>
      <w:r w:rsidR="00B353DC">
        <w:rPr>
          <w:rFonts w:cstheme="minorHAnsi"/>
          <w:sz w:val="24"/>
          <w:szCs w:val="24"/>
        </w:rPr>
        <w:t xml:space="preserve"> </w:t>
      </w:r>
      <w:r w:rsidR="001F0113">
        <w:rPr>
          <w:rFonts w:cstheme="minorHAnsi"/>
          <w:sz w:val="24"/>
          <w:szCs w:val="24"/>
        </w:rPr>
        <w:t>Acknowledging</w:t>
      </w:r>
      <w:r w:rsidR="00B353DC">
        <w:rPr>
          <w:rFonts w:cstheme="minorHAnsi"/>
          <w:sz w:val="24"/>
          <w:szCs w:val="24"/>
        </w:rPr>
        <w:t xml:space="preserve"> also, Mike </w:t>
      </w:r>
      <w:r w:rsidR="001F0113">
        <w:rPr>
          <w:rFonts w:cstheme="minorHAnsi"/>
          <w:sz w:val="24"/>
          <w:szCs w:val="24"/>
        </w:rPr>
        <w:t xml:space="preserve">Jesch, Brian Schiff, John </w:t>
      </w:r>
      <w:proofErr w:type="spellStart"/>
      <w:r w:rsidR="001F0113">
        <w:rPr>
          <w:rFonts w:cstheme="minorHAnsi"/>
          <w:sz w:val="24"/>
          <w:szCs w:val="24"/>
        </w:rPr>
        <w:t>Ringle</w:t>
      </w:r>
      <w:proofErr w:type="spellEnd"/>
      <w:r w:rsidR="001F0113">
        <w:rPr>
          <w:rFonts w:cstheme="minorHAnsi"/>
          <w:sz w:val="24"/>
          <w:szCs w:val="24"/>
        </w:rPr>
        <w:t>, Mike Williamson, Candy Robinson</w:t>
      </w:r>
      <w:r w:rsidR="0079246F">
        <w:rPr>
          <w:rFonts w:cstheme="minorHAnsi"/>
          <w:sz w:val="24"/>
          <w:szCs w:val="24"/>
        </w:rPr>
        <w:t>, Barry Jay</w:t>
      </w:r>
      <w:r w:rsidR="007563AA">
        <w:rPr>
          <w:rFonts w:cstheme="minorHAnsi"/>
          <w:sz w:val="24"/>
          <w:szCs w:val="24"/>
        </w:rPr>
        <w:t>, Jacquie</w:t>
      </w:r>
    </w:p>
    <w:p w14:paraId="5B6CA2B3" w14:textId="5C88F877" w:rsidR="00B87AD1" w:rsidRDefault="001F0113" w:rsidP="001579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and the entire </w:t>
      </w:r>
      <w:r w:rsidR="006E66C6">
        <w:rPr>
          <w:rFonts w:cstheme="minorHAnsi"/>
          <w:sz w:val="24"/>
          <w:szCs w:val="24"/>
        </w:rPr>
        <w:t xml:space="preserve">active </w:t>
      </w:r>
      <w:r>
        <w:rPr>
          <w:rFonts w:cstheme="minorHAnsi"/>
          <w:sz w:val="24"/>
          <w:szCs w:val="24"/>
        </w:rPr>
        <w:t>SCAUWG membership team.</w:t>
      </w:r>
    </w:p>
    <w:p w14:paraId="37C53025" w14:textId="77777777" w:rsidR="00B87AD1" w:rsidRDefault="00B87AD1" w:rsidP="00157978">
      <w:pPr>
        <w:spacing w:after="0"/>
        <w:rPr>
          <w:rFonts w:cstheme="minorHAnsi"/>
          <w:sz w:val="24"/>
          <w:szCs w:val="24"/>
        </w:rPr>
      </w:pPr>
    </w:p>
    <w:p w14:paraId="5C846DAE" w14:textId="71AA928D" w:rsidR="00FB1F9F" w:rsidRDefault="005F4BAF" w:rsidP="001579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Going forward, I continue to invite everyone’s input.</w:t>
      </w:r>
    </w:p>
    <w:p w14:paraId="0CD1917D" w14:textId="77777777" w:rsidR="00157978" w:rsidRDefault="00157978" w:rsidP="00157978">
      <w:pPr>
        <w:spacing w:after="0"/>
        <w:rPr>
          <w:rFonts w:cstheme="minorHAnsi"/>
          <w:sz w:val="24"/>
          <w:szCs w:val="24"/>
        </w:rPr>
      </w:pPr>
    </w:p>
    <w:p w14:paraId="590FCAC4" w14:textId="77777777" w:rsidR="0014625F" w:rsidRDefault="0014625F" w:rsidP="00157978">
      <w:pPr>
        <w:spacing w:after="0"/>
        <w:rPr>
          <w:rFonts w:cstheme="minorHAnsi"/>
          <w:sz w:val="24"/>
          <w:szCs w:val="24"/>
        </w:rPr>
      </w:pPr>
    </w:p>
    <w:p w14:paraId="04CF1D8B" w14:textId="77777777" w:rsidR="00D47355" w:rsidRDefault="00D47355" w:rsidP="00157978">
      <w:pPr>
        <w:spacing w:after="0"/>
        <w:rPr>
          <w:rFonts w:cstheme="minorHAnsi"/>
          <w:sz w:val="24"/>
          <w:szCs w:val="24"/>
        </w:rPr>
      </w:pPr>
    </w:p>
    <w:p w14:paraId="427991BE" w14:textId="77777777" w:rsidR="00D47355" w:rsidRDefault="00D47355" w:rsidP="00157978">
      <w:pPr>
        <w:spacing w:after="0"/>
        <w:rPr>
          <w:rFonts w:cstheme="minorHAnsi"/>
          <w:sz w:val="24"/>
          <w:szCs w:val="24"/>
        </w:rPr>
      </w:pPr>
    </w:p>
    <w:p w14:paraId="0D4487C9" w14:textId="18AD1133" w:rsidR="00FF7496" w:rsidRDefault="00FF7496" w:rsidP="00157978">
      <w:pPr>
        <w:spacing w:after="0"/>
        <w:rPr>
          <w:rFonts w:cstheme="minorHAnsi"/>
          <w:color w:val="333333"/>
          <w:sz w:val="24"/>
          <w:szCs w:val="24"/>
        </w:rPr>
      </w:pPr>
      <w:bookmarkStart w:id="0" w:name="_GoBack"/>
      <w:bookmarkEnd w:id="0"/>
      <w:r w:rsidRPr="00423BFF">
        <w:rPr>
          <w:rFonts w:cstheme="minorHAnsi"/>
          <w:sz w:val="24"/>
          <w:szCs w:val="24"/>
        </w:rPr>
        <w:t xml:space="preserve">I dedicate this month’s website report to </w:t>
      </w:r>
      <w:r w:rsidRPr="00423BFF">
        <w:rPr>
          <w:rFonts w:cstheme="minorHAnsi"/>
          <w:color w:val="333333"/>
          <w:sz w:val="24"/>
          <w:szCs w:val="24"/>
        </w:rPr>
        <w:t xml:space="preserve">Wilfred </w:t>
      </w:r>
      <w:proofErr w:type="spellStart"/>
      <w:r w:rsidRPr="00423BFF">
        <w:rPr>
          <w:rFonts w:cstheme="minorHAnsi"/>
          <w:color w:val="333333"/>
          <w:sz w:val="24"/>
          <w:szCs w:val="24"/>
        </w:rPr>
        <w:t>Defour</w:t>
      </w:r>
      <w:proofErr w:type="spellEnd"/>
      <w:r w:rsidRPr="00423BFF">
        <w:rPr>
          <w:rFonts w:cstheme="minorHAnsi"/>
          <w:color w:val="333333"/>
          <w:sz w:val="24"/>
          <w:szCs w:val="24"/>
        </w:rPr>
        <w:t xml:space="preserve">, a member of the Tuskegee Airmen — </w:t>
      </w:r>
      <w:r w:rsidR="00157978">
        <w:rPr>
          <w:rFonts w:cstheme="minorHAnsi"/>
          <w:color w:val="333333"/>
        </w:rPr>
        <w:t>the</w:t>
      </w:r>
      <w:r w:rsidRPr="00423BFF">
        <w:rPr>
          <w:rFonts w:cstheme="minorHAnsi"/>
          <w:color w:val="333333"/>
          <w:sz w:val="24"/>
          <w:szCs w:val="24"/>
        </w:rPr>
        <w:t xml:space="preserve"> all-black squadron of World War II pilots that inspired African Americans and so many others across the country – he died in his Harlem home Saturday. He was 100.  Last month, </w:t>
      </w:r>
      <w:proofErr w:type="spellStart"/>
      <w:r w:rsidRPr="00423BFF">
        <w:rPr>
          <w:rFonts w:cstheme="minorHAnsi"/>
          <w:color w:val="333333"/>
          <w:sz w:val="24"/>
          <w:szCs w:val="24"/>
        </w:rPr>
        <w:t>Defour</w:t>
      </w:r>
      <w:proofErr w:type="spellEnd"/>
      <w:r w:rsidRPr="00423BFF">
        <w:rPr>
          <w:rFonts w:cstheme="minorHAnsi"/>
          <w:color w:val="333333"/>
          <w:sz w:val="24"/>
          <w:szCs w:val="24"/>
        </w:rPr>
        <w:t xml:space="preserve"> was honored as a post office on </w:t>
      </w:r>
      <w:proofErr w:type="spellStart"/>
      <w:r w:rsidRPr="00423BFF">
        <w:rPr>
          <w:rFonts w:cstheme="minorHAnsi"/>
          <w:color w:val="333333"/>
          <w:sz w:val="24"/>
          <w:szCs w:val="24"/>
        </w:rPr>
        <w:t>Macombs</w:t>
      </w:r>
      <w:proofErr w:type="spellEnd"/>
      <w:r w:rsidRPr="00423BFF">
        <w:rPr>
          <w:rFonts w:cstheme="minorHAnsi"/>
          <w:color w:val="333333"/>
          <w:sz w:val="24"/>
          <w:szCs w:val="24"/>
        </w:rPr>
        <w:t xml:space="preserve"> Place in Harlem was renamed the Tuskegee Airmen Post Office Building.</w:t>
      </w:r>
    </w:p>
    <w:p w14:paraId="185A5B92" w14:textId="77777777" w:rsidR="00157978" w:rsidRPr="00157978" w:rsidRDefault="00157978" w:rsidP="00157978">
      <w:pPr>
        <w:spacing w:after="0"/>
        <w:rPr>
          <w:sz w:val="24"/>
          <w:szCs w:val="24"/>
        </w:rPr>
      </w:pPr>
    </w:p>
    <w:p w14:paraId="62944CCA" w14:textId="77777777" w:rsidR="00FF7496" w:rsidRPr="00423BFF" w:rsidRDefault="00FF7496" w:rsidP="00FF7496">
      <w:pPr>
        <w:pStyle w:val="NormalWeb"/>
        <w:spacing w:before="0" w:beforeAutospacing="0" w:after="285" w:afterAutospacing="0"/>
        <w:rPr>
          <w:rFonts w:asciiTheme="minorHAnsi" w:hAnsiTheme="minorHAnsi" w:cstheme="minorHAnsi"/>
          <w:color w:val="333333"/>
        </w:rPr>
      </w:pPr>
      <w:r w:rsidRPr="00423BFF">
        <w:rPr>
          <w:rFonts w:asciiTheme="minorHAnsi" w:hAnsiTheme="minorHAnsi" w:cstheme="minorHAnsi"/>
          <w:color w:val="333333"/>
        </w:rPr>
        <w:t xml:space="preserve">"We didn't know we were making history at the time,” </w:t>
      </w:r>
      <w:proofErr w:type="spellStart"/>
      <w:r w:rsidRPr="00423BFF">
        <w:rPr>
          <w:rFonts w:asciiTheme="minorHAnsi" w:hAnsiTheme="minorHAnsi" w:cstheme="minorHAnsi"/>
          <w:color w:val="333333"/>
        </w:rPr>
        <w:t>DeFour</w:t>
      </w:r>
      <w:proofErr w:type="spellEnd"/>
      <w:r w:rsidRPr="00423BFF">
        <w:rPr>
          <w:rFonts w:asciiTheme="minorHAnsi" w:hAnsiTheme="minorHAnsi" w:cstheme="minorHAnsi"/>
          <w:color w:val="333333"/>
        </w:rPr>
        <w:t>, an aircraft technician, said during the renaming ceremony. “We were just doing our job."</w:t>
      </w:r>
    </w:p>
    <w:p w14:paraId="6E52BED1" w14:textId="139F98EC" w:rsidR="00FF7496" w:rsidRPr="00423BFF" w:rsidRDefault="00FF7496" w:rsidP="00FF7496">
      <w:pPr>
        <w:pStyle w:val="NormalWeb"/>
        <w:spacing w:before="0" w:beforeAutospacing="0" w:after="285" w:afterAutospacing="0"/>
        <w:rPr>
          <w:rFonts w:asciiTheme="minorHAnsi" w:hAnsiTheme="minorHAnsi" w:cstheme="minorHAnsi"/>
          <w:color w:val="333333"/>
        </w:rPr>
      </w:pPr>
      <w:proofErr w:type="spellStart"/>
      <w:r w:rsidRPr="00423BFF">
        <w:rPr>
          <w:rFonts w:asciiTheme="minorHAnsi" w:hAnsiTheme="minorHAnsi" w:cstheme="minorHAnsi"/>
          <w:color w:val="333333"/>
        </w:rPr>
        <w:t>DeFour</w:t>
      </w:r>
      <w:proofErr w:type="spellEnd"/>
      <w:r w:rsidRPr="00423BFF">
        <w:rPr>
          <w:rFonts w:asciiTheme="minorHAnsi" w:hAnsiTheme="minorHAnsi" w:cstheme="minorHAnsi"/>
          <w:color w:val="333333"/>
        </w:rPr>
        <w:t xml:space="preserve"> painted the tails of the aircraft from which the squadron drew its Red Tails nickname.</w:t>
      </w:r>
    </w:p>
    <w:p w14:paraId="4D9A851A" w14:textId="0A6FE156" w:rsidR="003B5A7B" w:rsidRPr="00423BFF" w:rsidRDefault="00FF7496" w:rsidP="00FF7496">
      <w:pPr>
        <w:pStyle w:val="NormalWeb"/>
        <w:spacing w:before="0" w:beforeAutospacing="0" w:after="285" w:afterAutospacing="0"/>
      </w:pPr>
      <w:r w:rsidRPr="00423BFF">
        <w:rPr>
          <w:rFonts w:asciiTheme="minorHAnsi" w:hAnsiTheme="minorHAnsi" w:cstheme="minorHAnsi"/>
          <w:color w:val="333333"/>
        </w:rPr>
        <w:t xml:space="preserve">And that </w:t>
      </w:r>
      <w:r w:rsidR="00157978">
        <w:rPr>
          <w:rFonts w:asciiTheme="minorHAnsi" w:hAnsiTheme="minorHAnsi" w:cstheme="minorHAnsi"/>
          <w:color w:val="333333"/>
        </w:rPr>
        <w:t>ladies and gentleman has been the</w:t>
      </w:r>
      <w:r w:rsidRPr="00423BFF">
        <w:rPr>
          <w:rFonts w:asciiTheme="minorHAnsi" w:hAnsiTheme="minorHAnsi" w:cstheme="minorHAnsi"/>
          <w:color w:val="333333"/>
        </w:rPr>
        <w:t xml:space="preserve"> SCAUWG.ORG November/December Website Report.</w:t>
      </w:r>
    </w:p>
    <w:sectPr w:rsidR="003B5A7B" w:rsidRPr="00423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A2"/>
    <w:rsid w:val="00032A5E"/>
    <w:rsid w:val="000B30D0"/>
    <w:rsid w:val="000E3EAE"/>
    <w:rsid w:val="0014625F"/>
    <w:rsid w:val="00157978"/>
    <w:rsid w:val="00175FFC"/>
    <w:rsid w:val="00180AF4"/>
    <w:rsid w:val="001D79C7"/>
    <w:rsid w:val="001F0113"/>
    <w:rsid w:val="0024495E"/>
    <w:rsid w:val="003B5A7B"/>
    <w:rsid w:val="00423BFF"/>
    <w:rsid w:val="00461961"/>
    <w:rsid w:val="00471B00"/>
    <w:rsid w:val="005820A4"/>
    <w:rsid w:val="005F4BAF"/>
    <w:rsid w:val="006433F8"/>
    <w:rsid w:val="006E66C6"/>
    <w:rsid w:val="007367CD"/>
    <w:rsid w:val="007563AA"/>
    <w:rsid w:val="007640B0"/>
    <w:rsid w:val="0079246F"/>
    <w:rsid w:val="007C3E29"/>
    <w:rsid w:val="00854CA2"/>
    <w:rsid w:val="00901684"/>
    <w:rsid w:val="00931C27"/>
    <w:rsid w:val="00936471"/>
    <w:rsid w:val="009E5ED2"/>
    <w:rsid w:val="00A15E7D"/>
    <w:rsid w:val="00A2131F"/>
    <w:rsid w:val="00A505DE"/>
    <w:rsid w:val="00A72D31"/>
    <w:rsid w:val="00B14CBD"/>
    <w:rsid w:val="00B353DC"/>
    <w:rsid w:val="00B553C2"/>
    <w:rsid w:val="00B87AD1"/>
    <w:rsid w:val="00C04E86"/>
    <w:rsid w:val="00C34AB7"/>
    <w:rsid w:val="00D10D09"/>
    <w:rsid w:val="00D47355"/>
    <w:rsid w:val="00D523F1"/>
    <w:rsid w:val="00DB5D59"/>
    <w:rsid w:val="00F24B37"/>
    <w:rsid w:val="00F5316F"/>
    <w:rsid w:val="00F5697B"/>
    <w:rsid w:val="00F703FF"/>
    <w:rsid w:val="00FB0B6D"/>
    <w:rsid w:val="00FB1F9F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D0B27"/>
  <w15:chartTrackingRefBased/>
  <w15:docId w15:val="{EE4AA119-84FD-49E0-8F24-D2D69EA7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Berinstein</dc:creator>
  <cp:keywords/>
  <dc:description/>
  <cp:lastModifiedBy>Ron Berinstein</cp:lastModifiedBy>
  <cp:revision>28</cp:revision>
  <dcterms:created xsi:type="dcterms:W3CDTF">2018-11-29T17:21:00Z</dcterms:created>
  <dcterms:modified xsi:type="dcterms:W3CDTF">2018-12-11T19:20:00Z</dcterms:modified>
</cp:coreProperties>
</file>