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E3F6" w14:textId="08B99C8E" w:rsidR="00E850A0" w:rsidRPr="00E850A0" w:rsidRDefault="00E850A0" w:rsidP="000B2B10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kern w:val="0"/>
          <w:sz w:val="25"/>
          <w:szCs w:val="25"/>
          <w14:ligatures w14:val="none"/>
        </w:rPr>
      </w:pPr>
      <w:r w:rsidRPr="00E850A0">
        <w:rPr>
          <w:rFonts w:ascii="Segoe UI" w:eastAsia="Times New Roman" w:hAnsi="Segoe UI" w:cs="Segoe UI"/>
          <w:b/>
          <w:bCs/>
          <w:color w:val="242424"/>
          <w:kern w:val="0"/>
          <w:sz w:val="25"/>
          <w:szCs w:val="25"/>
          <w14:ligatures w14:val="none"/>
        </w:rPr>
        <w:t xml:space="preserve">Compliments of CFI Gary Palmer from </w:t>
      </w:r>
      <w:r w:rsidR="00F05F1F">
        <w:rPr>
          <w:rFonts w:ascii="Segoe UI" w:eastAsia="Times New Roman" w:hAnsi="Segoe UI" w:cs="Segoe UI"/>
          <w:b/>
          <w:bCs/>
          <w:color w:val="242424"/>
          <w:kern w:val="0"/>
          <w:sz w:val="25"/>
          <w:szCs w:val="25"/>
          <w14:ligatures w14:val="none"/>
        </w:rPr>
        <w:t>Torrance</w:t>
      </w:r>
      <w:r w:rsidRPr="00E850A0">
        <w:rPr>
          <w:rFonts w:ascii="Segoe UI" w:eastAsia="Times New Roman" w:hAnsi="Segoe UI" w:cs="Segoe UI"/>
          <w:b/>
          <w:bCs/>
          <w:color w:val="242424"/>
          <w:kern w:val="0"/>
          <w:sz w:val="25"/>
          <w:szCs w:val="25"/>
          <w14:ligatures w14:val="none"/>
        </w:rPr>
        <w:t>:</w:t>
      </w:r>
    </w:p>
    <w:p w14:paraId="4622BF73" w14:textId="77777777" w:rsidR="00E850A0" w:rsidRPr="00E850A0" w:rsidRDefault="00E850A0" w:rsidP="000B2B10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</w:pPr>
    </w:p>
    <w:p w14:paraId="7812E561" w14:textId="0D887E26" w:rsidR="000B2B10" w:rsidRPr="000B2B10" w:rsidRDefault="000B2B10" w:rsidP="000B2B10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</w:pPr>
      <w:r w:rsidRPr="000B2B1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>So</w:t>
      </w:r>
      <w:r w:rsidR="00E850A0" w:rsidRPr="00E850A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>,</w:t>
      </w:r>
      <w:r w:rsidRPr="000B2B1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 xml:space="preserve"> I really like </w:t>
      </w:r>
      <w:r w:rsidR="00E850A0" w:rsidRPr="00E850A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 xml:space="preserve">ChartAware </w:t>
      </w:r>
      <w:r w:rsidRPr="000B2B1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 xml:space="preserve">but not having an </w:t>
      </w:r>
      <w:r w:rsidR="00E850A0" w:rsidRPr="00E850A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>iPad</w:t>
      </w:r>
      <w:r w:rsidRPr="000B2B1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 xml:space="preserve"> means I cannot load the practice areas into my </w:t>
      </w:r>
      <w:r w:rsidR="00E850A0" w:rsidRPr="00E850A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>Android</w:t>
      </w:r>
      <w:r w:rsidRPr="000B2B1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 xml:space="preserve"> app, </w:t>
      </w:r>
      <w:proofErr w:type="spellStart"/>
      <w:r w:rsidRPr="000B2B1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>iFlyEFB</w:t>
      </w:r>
      <w:proofErr w:type="spellEnd"/>
      <w:r w:rsidRPr="000B2B1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>.</w:t>
      </w:r>
    </w:p>
    <w:p w14:paraId="07F6B44D" w14:textId="77777777" w:rsidR="000B2B10" w:rsidRPr="000B2B10" w:rsidRDefault="000B2B10" w:rsidP="000B2B10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</w:pPr>
    </w:p>
    <w:p w14:paraId="1E6F9D68" w14:textId="3192F457" w:rsidR="000B2B10" w:rsidRPr="000B2B10" w:rsidRDefault="00E850A0" w:rsidP="000B2B10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</w:pPr>
      <w:r w:rsidRPr="00E850A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>But</w:t>
      </w:r>
      <w:r w:rsidR="000B2B10" w:rsidRPr="000B2B1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 xml:space="preserve"> I worked with the manufacturer and now have the KML loaded into the </w:t>
      </w:r>
      <w:r w:rsidRPr="00E850A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>app,</w:t>
      </w:r>
      <w:r w:rsidR="000B2B10" w:rsidRPr="000B2B1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 xml:space="preserve"> and it presents </w:t>
      </w:r>
      <w:proofErr w:type="gramStart"/>
      <w:r w:rsidRPr="00E850A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>really nicely</w:t>
      </w:r>
      <w:proofErr w:type="gramEnd"/>
      <w:r w:rsidR="000B2B10" w:rsidRPr="000B2B1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>!</w:t>
      </w:r>
    </w:p>
    <w:p w14:paraId="3AF6516F" w14:textId="77777777" w:rsidR="000B2B10" w:rsidRPr="000B2B10" w:rsidRDefault="000B2B10" w:rsidP="000B2B10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</w:pPr>
    </w:p>
    <w:p w14:paraId="169EE113" w14:textId="6B15CD31" w:rsidR="000B2B10" w:rsidRPr="000B2B10" w:rsidRDefault="00E850A0" w:rsidP="000B2B10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</w:pPr>
      <w:r w:rsidRPr="00E850A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>H</w:t>
      </w:r>
      <w:r w:rsidR="000B2B10" w:rsidRPr="000B2B1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 xml:space="preserve">ere are the directions for </w:t>
      </w:r>
      <w:proofErr w:type="spellStart"/>
      <w:r w:rsidRPr="00E850A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>iFlyEFB</w:t>
      </w:r>
      <w:proofErr w:type="spellEnd"/>
      <w:r w:rsidRPr="00E850A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>.</w:t>
      </w:r>
    </w:p>
    <w:p w14:paraId="682D4FE5" w14:textId="2486C8F0" w:rsidR="000B2B10" w:rsidRPr="000B2B10" w:rsidRDefault="000B2B10" w:rsidP="000B2B10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</w:pPr>
      <w:r w:rsidRPr="000B2B1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 xml:space="preserve">If not already done, download the </w:t>
      </w:r>
      <w:proofErr w:type="spellStart"/>
      <w:r w:rsidRPr="000B2B1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>socal_pa</w:t>
      </w:r>
      <w:proofErr w:type="spellEnd"/>
      <w:r w:rsidRPr="000B2B1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 xml:space="preserve"> </w:t>
      </w:r>
      <w:proofErr w:type="spellStart"/>
      <w:r w:rsidRPr="000B2B1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>kml</w:t>
      </w:r>
      <w:proofErr w:type="spellEnd"/>
      <w:r w:rsidRPr="000B2B1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 xml:space="preserve"> file from </w:t>
      </w:r>
      <w:r w:rsidR="00E850A0" w:rsidRPr="00E850A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>ChartAware.</w:t>
      </w:r>
    </w:p>
    <w:p w14:paraId="1CE214F8" w14:textId="77777777" w:rsidR="00045E16" w:rsidRPr="00E850A0" w:rsidRDefault="00045E16">
      <w:pPr>
        <w:rPr>
          <w:sz w:val="25"/>
          <w:szCs w:val="25"/>
        </w:rPr>
      </w:pPr>
    </w:p>
    <w:p w14:paraId="35C3DAC3" w14:textId="5578558F" w:rsidR="00E850A0" w:rsidRPr="00E850A0" w:rsidRDefault="00E850A0" w:rsidP="00E850A0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</w:pPr>
      <w:r w:rsidRPr="00E850A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 xml:space="preserve">1- If you already have </w:t>
      </w:r>
      <w:proofErr w:type="spellStart"/>
      <w:r w:rsidRPr="00E850A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>iFlyEFB</w:t>
      </w:r>
      <w:proofErr w:type="spellEnd"/>
      <w:r w:rsidRPr="00E850A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 xml:space="preserve"> loaded on a </w:t>
      </w:r>
      <w:r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>Windows</w:t>
      </w:r>
      <w:r w:rsidRPr="00E850A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 xml:space="preserve"> device, then skip this part.</w:t>
      </w:r>
    </w:p>
    <w:p w14:paraId="35AC3E03" w14:textId="24F7DC26" w:rsidR="00E850A0" w:rsidRPr="00E850A0" w:rsidRDefault="00E850A0" w:rsidP="00E850A0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</w:pPr>
      <w:r w:rsidRPr="00E850A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 xml:space="preserve">1.1 get a </w:t>
      </w:r>
      <w:r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>Windows</w:t>
      </w:r>
      <w:r w:rsidRPr="00E850A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 xml:space="preserve"> device and load the </w:t>
      </w:r>
      <w:proofErr w:type="spellStart"/>
      <w:r w:rsidRPr="00E850A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>iFlyEFB</w:t>
      </w:r>
      <w:proofErr w:type="spellEnd"/>
      <w:r w:rsidRPr="00E850A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 xml:space="preserve"> app (make sure to log into your account.</w:t>
      </w:r>
    </w:p>
    <w:p w14:paraId="2BD3C465" w14:textId="1AFE1005" w:rsidR="00E850A0" w:rsidRPr="00E850A0" w:rsidRDefault="00E850A0" w:rsidP="00E850A0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</w:pPr>
      <w:r w:rsidRPr="00E850A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 xml:space="preserve">1.2 if you have your limit of devices, you will </w:t>
      </w:r>
      <w:r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>need</w:t>
      </w:r>
      <w:r w:rsidRPr="00E850A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 xml:space="preserve"> to swap one of the devices to a </w:t>
      </w:r>
      <w:r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>Windows</w:t>
      </w:r>
      <w:r w:rsidRPr="00E850A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 xml:space="preserve"> device and then swap it back.</w:t>
      </w:r>
    </w:p>
    <w:p w14:paraId="76221F38" w14:textId="77777777" w:rsidR="00E850A0" w:rsidRPr="00E850A0" w:rsidRDefault="00E850A0" w:rsidP="00E850A0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</w:pPr>
    </w:p>
    <w:p w14:paraId="1614A0F5" w14:textId="149CEC10" w:rsidR="00E850A0" w:rsidRPr="00E850A0" w:rsidRDefault="00E850A0" w:rsidP="00E850A0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</w:pPr>
      <w:r w:rsidRPr="00E850A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 xml:space="preserve">2- On the </w:t>
      </w:r>
      <w:r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>Windows</w:t>
      </w:r>
      <w:r w:rsidRPr="00E850A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 xml:space="preserve"> version </w:t>
      </w:r>
      <w:r w:rsidRPr="00E850A0">
        <w:rPr>
          <w:rFonts w:ascii="Arial" w:eastAsia="Times New Roman" w:hAnsi="Arial" w:cs="Arial"/>
          <w:color w:val="242424"/>
          <w:kern w:val="0"/>
          <w:sz w:val="25"/>
          <w:szCs w:val="25"/>
          <w:bdr w:val="none" w:sz="0" w:space="0" w:color="auto" w:frame="1"/>
          <w14:ligatures w14:val="none"/>
        </w:rPr>
        <w:t>you are going to import it as a map sketch</w:t>
      </w:r>
    </w:p>
    <w:p w14:paraId="306F82FD" w14:textId="77777777" w:rsidR="00E850A0" w:rsidRPr="00E850A0" w:rsidRDefault="00E850A0" w:rsidP="00E850A0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</w:pPr>
      <w:r w:rsidRPr="00E850A0">
        <w:rPr>
          <w:rFonts w:ascii="Arial" w:eastAsia="Times New Roman" w:hAnsi="Arial" w:cs="Arial"/>
          <w:color w:val="242424"/>
          <w:kern w:val="0"/>
          <w:sz w:val="25"/>
          <w:szCs w:val="25"/>
          <w14:ligatures w14:val="none"/>
        </w:rPr>
        <w:t>2.1 - Display the layers menu by touching the Map Mode button (bottom left)</w:t>
      </w:r>
    </w:p>
    <w:p w14:paraId="4100EF4A" w14:textId="77777777" w:rsidR="00E850A0" w:rsidRPr="00E850A0" w:rsidRDefault="00E850A0" w:rsidP="00E850A0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</w:pPr>
      <w:r w:rsidRPr="00E850A0">
        <w:rPr>
          <w:rFonts w:ascii="Arial" w:eastAsia="Times New Roman" w:hAnsi="Arial" w:cs="Arial"/>
          <w:color w:val="242424"/>
          <w:kern w:val="0"/>
          <w:sz w:val="25"/>
          <w:szCs w:val="25"/>
          <w:bdr w:val="none" w:sz="0" w:space="0" w:color="auto" w:frame="1"/>
          <w14:ligatures w14:val="none"/>
        </w:rPr>
        <w:t>2.1 - Toggle Map Sketch on (the check appears) if not already.</w:t>
      </w:r>
    </w:p>
    <w:p w14:paraId="5BE8B961" w14:textId="77777777" w:rsidR="00E850A0" w:rsidRPr="00E850A0" w:rsidRDefault="00E850A0" w:rsidP="00E850A0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</w:pPr>
      <w:r w:rsidRPr="00E850A0">
        <w:rPr>
          <w:rFonts w:ascii="Arial" w:eastAsia="Times New Roman" w:hAnsi="Arial" w:cs="Arial"/>
          <w:color w:val="242424"/>
          <w:kern w:val="0"/>
          <w:sz w:val="25"/>
          <w:szCs w:val="25"/>
          <w:bdr w:val="none" w:sz="0" w:space="0" w:color="auto" w:frame="1"/>
          <w14:ligatures w14:val="none"/>
        </w:rPr>
        <w:t>2.2 - Select the Map Sketch settings gear (right side in the layers menu.</w:t>
      </w:r>
    </w:p>
    <w:p w14:paraId="0A1CB3BB" w14:textId="0180CEBF" w:rsidR="00E850A0" w:rsidRPr="00E850A0" w:rsidRDefault="00E850A0" w:rsidP="00E850A0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</w:pPr>
      <w:r w:rsidRPr="00E850A0">
        <w:rPr>
          <w:rFonts w:ascii="Arial" w:eastAsia="Times New Roman" w:hAnsi="Arial" w:cs="Arial"/>
          <w:color w:val="242424"/>
          <w:kern w:val="0"/>
          <w:sz w:val="25"/>
          <w:szCs w:val="25"/>
          <w:bdr w:val="none" w:sz="0" w:space="0" w:color="auto" w:frame="1"/>
          <w14:ligatures w14:val="none"/>
        </w:rPr>
        <w:t xml:space="preserve">2.3 - At the bottom select "Import KML" </w:t>
      </w:r>
      <w:r>
        <w:rPr>
          <w:rFonts w:ascii="Arial" w:eastAsia="Times New Roman" w:hAnsi="Arial" w:cs="Arial"/>
          <w:color w:val="242424"/>
          <w:kern w:val="0"/>
          <w:sz w:val="25"/>
          <w:szCs w:val="25"/>
          <w:bdr w:val="none" w:sz="0" w:space="0" w:color="auto" w:frame="1"/>
          <w14:ligatures w14:val="none"/>
        </w:rPr>
        <w:t>Use</w:t>
      </w:r>
      <w:r w:rsidRPr="00E850A0">
        <w:rPr>
          <w:rFonts w:ascii="Arial" w:eastAsia="Times New Roman" w:hAnsi="Arial" w:cs="Arial"/>
          <w:color w:val="242424"/>
          <w:kern w:val="0"/>
          <w:sz w:val="25"/>
          <w:szCs w:val="25"/>
          <w:bdr w:val="none" w:sz="0" w:space="0" w:color="auto" w:frame="1"/>
          <w14:ligatures w14:val="none"/>
        </w:rPr>
        <w:t xml:space="preserve"> the Open dialog to locate and select the file to import and click Open</w:t>
      </w:r>
    </w:p>
    <w:p w14:paraId="0A27B938" w14:textId="77777777" w:rsidR="00E850A0" w:rsidRPr="00E850A0" w:rsidRDefault="00E850A0" w:rsidP="00E850A0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</w:pPr>
      <w:r w:rsidRPr="00E850A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 xml:space="preserve">The file is imported as a </w:t>
      </w:r>
      <w:proofErr w:type="gramStart"/>
      <w:r w:rsidRPr="00E850A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>sketch</w:t>
      </w:r>
      <w:proofErr w:type="gramEnd"/>
      <w:r w:rsidRPr="00E850A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 xml:space="preserve"> and you are returned to the main window in sketch mode.  </w:t>
      </w:r>
    </w:p>
    <w:p w14:paraId="30F95A3C" w14:textId="77777777" w:rsidR="00E850A0" w:rsidRPr="00E850A0" w:rsidRDefault="00E850A0" w:rsidP="00E850A0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</w:pPr>
    </w:p>
    <w:p w14:paraId="69076ECF" w14:textId="3BBD4702" w:rsidR="00E850A0" w:rsidRPr="00E850A0" w:rsidRDefault="00E850A0" w:rsidP="00E850A0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</w:pPr>
      <w:r w:rsidRPr="00E850A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 xml:space="preserve">3- Click the left point arrow marked Exit at the bottom left corner to </w:t>
      </w:r>
      <w:r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>exit</w:t>
      </w:r>
      <w:r w:rsidRPr="00E850A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 xml:space="preserve"> sketch mode.</w:t>
      </w:r>
    </w:p>
    <w:p w14:paraId="5D32F22F" w14:textId="77777777" w:rsidR="00E850A0" w:rsidRPr="00E850A0" w:rsidRDefault="00E850A0" w:rsidP="00E850A0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</w:pPr>
    </w:p>
    <w:p w14:paraId="0681E000" w14:textId="77777777" w:rsidR="00E850A0" w:rsidRPr="00E850A0" w:rsidRDefault="00E850A0" w:rsidP="00E850A0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</w:pPr>
      <w:r w:rsidRPr="00E850A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>That's it, you can toggle the practice areas (shown in gray) using the Map Sketch layer in the Map Mode menu.</w:t>
      </w:r>
    </w:p>
    <w:p w14:paraId="3F7B1B32" w14:textId="20354888" w:rsidR="00E850A0" w:rsidRPr="00E850A0" w:rsidRDefault="00E850A0" w:rsidP="00E850A0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</w:pPr>
      <w:r w:rsidRPr="00E850A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>If you delete the sketch, then you need to reload it, the easiest way to do that is Menu -&gt; Setup -&gt; Sync Devices.</w:t>
      </w:r>
    </w:p>
    <w:p w14:paraId="70CF13AB" w14:textId="77777777" w:rsidR="00E850A0" w:rsidRPr="00E850A0" w:rsidRDefault="00E850A0" w:rsidP="00E850A0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</w:pPr>
    </w:p>
    <w:p w14:paraId="53328466" w14:textId="26D5A60A" w:rsidR="00E850A0" w:rsidRPr="00E850A0" w:rsidRDefault="00E850A0" w:rsidP="00E850A0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</w:pPr>
      <w:r w:rsidRPr="00E850A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 xml:space="preserve">You can now show the ChartAware practice areas on the Moving charts for </w:t>
      </w:r>
      <w:proofErr w:type="spellStart"/>
      <w:r w:rsidRPr="00E850A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>iFlyEBF</w:t>
      </w:r>
      <w:proofErr w:type="spellEnd"/>
      <w:r w:rsidRPr="00E850A0"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  <w:t>.</w:t>
      </w:r>
    </w:p>
    <w:p w14:paraId="540E31DE" w14:textId="77777777" w:rsidR="00E850A0" w:rsidRPr="00E850A0" w:rsidRDefault="00E850A0" w:rsidP="00E850A0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5"/>
          <w:szCs w:val="25"/>
          <w14:ligatures w14:val="none"/>
        </w:rPr>
      </w:pPr>
    </w:p>
    <w:p w14:paraId="3F9BF24E" w14:textId="77777777" w:rsidR="00E850A0" w:rsidRPr="00E850A0" w:rsidRDefault="00E850A0" w:rsidP="00E85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Courier New" w:eastAsia="Times New Roman" w:hAnsi="Courier New" w:cs="Courier New"/>
          <w:color w:val="242424"/>
          <w:kern w:val="0"/>
          <w:sz w:val="25"/>
          <w:szCs w:val="25"/>
          <w:bdr w:val="none" w:sz="0" w:space="0" w:color="auto" w:frame="1"/>
          <w14:ligatures w14:val="none"/>
        </w:rPr>
      </w:pPr>
      <w:r w:rsidRPr="00E850A0">
        <w:rPr>
          <w:rFonts w:ascii="Courier New" w:eastAsia="Times New Roman" w:hAnsi="Courier New" w:cs="Courier New"/>
          <w:color w:val="242424"/>
          <w:kern w:val="0"/>
          <w:sz w:val="25"/>
          <w:szCs w:val="25"/>
          <w:bdr w:val="none" w:sz="0" w:space="0" w:color="auto" w:frame="1"/>
          <w14:ligatures w14:val="none"/>
        </w:rPr>
        <w:t xml:space="preserve">-- </w:t>
      </w:r>
    </w:p>
    <w:p w14:paraId="5CAB8050" w14:textId="77777777" w:rsidR="00E850A0" w:rsidRPr="00E850A0" w:rsidRDefault="00E850A0" w:rsidP="00E850A0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5"/>
          <w:szCs w:val="25"/>
          <w:bdr w:val="none" w:sz="0" w:space="0" w:color="auto" w:frame="1"/>
          <w14:ligatures w14:val="none"/>
        </w:rPr>
      </w:pPr>
      <w:r w:rsidRPr="00E850A0">
        <w:rPr>
          <w:rFonts w:ascii="Segoe UI" w:eastAsia="Times New Roman" w:hAnsi="Segoe UI" w:cs="Segoe UI"/>
          <w:color w:val="242424"/>
          <w:kern w:val="0"/>
          <w:sz w:val="25"/>
          <w:szCs w:val="25"/>
          <w:bdr w:val="none" w:sz="0" w:space="0" w:color="auto" w:frame="1"/>
          <w14:ligatures w14:val="none"/>
        </w:rPr>
        <w:t>Cheers,</w:t>
      </w:r>
    </w:p>
    <w:p w14:paraId="3A665F12" w14:textId="77777777" w:rsidR="00E850A0" w:rsidRPr="00E850A0" w:rsidRDefault="00E850A0" w:rsidP="00E850A0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5"/>
          <w:szCs w:val="25"/>
          <w:bdr w:val="none" w:sz="0" w:space="0" w:color="auto" w:frame="1"/>
          <w14:ligatures w14:val="none"/>
        </w:rPr>
      </w:pPr>
      <w:r w:rsidRPr="00E850A0">
        <w:rPr>
          <w:rFonts w:ascii="Segoe UI" w:eastAsia="Times New Roman" w:hAnsi="Segoe UI" w:cs="Segoe UI"/>
          <w:color w:val="242424"/>
          <w:kern w:val="0"/>
          <w:sz w:val="25"/>
          <w:szCs w:val="25"/>
          <w:bdr w:val="none" w:sz="0" w:space="0" w:color="auto" w:frame="1"/>
          <w14:ligatures w14:val="none"/>
        </w:rPr>
        <w:t>Gary</w:t>
      </w:r>
    </w:p>
    <w:p w14:paraId="575F297C" w14:textId="77777777" w:rsidR="00E850A0" w:rsidRDefault="00E850A0"/>
    <w:sectPr w:rsidR="00E8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10"/>
    <w:rsid w:val="00045E16"/>
    <w:rsid w:val="0006418F"/>
    <w:rsid w:val="000B2B10"/>
    <w:rsid w:val="00E850A0"/>
    <w:rsid w:val="00EE21EA"/>
    <w:rsid w:val="00F0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FF247C"/>
  <w15:chartTrackingRefBased/>
  <w15:docId w15:val="{E005C947-91E6-4503-BB5E-CAED3632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1269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Berinstein</dc:creator>
  <cp:keywords/>
  <dc:description/>
  <cp:lastModifiedBy>Ron Berinstein</cp:lastModifiedBy>
  <cp:revision>2</cp:revision>
  <dcterms:created xsi:type="dcterms:W3CDTF">2024-03-12T21:17:00Z</dcterms:created>
  <dcterms:modified xsi:type="dcterms:W3CDTF">2024-03-12T21:17:00Z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29aa83b7-ebc1-42ba-82b9-a8020c659793</vt:lpwstr>
  </property>
</Properties>
</file>